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11"/>
        <w:rPr>
          <w:rFonts w:ascii="Times New Roman"/>
          <w:sz w:val="18"/>
        </w:rPr>
      </w:pPr>
    </w:p>
    <w:p>
      <w:pPr>
        <w:spacing w:before="35"/>
        <w:ind w:left="3612" w:right="3520" w:firstLine="0"/>
        <w:jc w:val="center"/>
        <w:rPr>
          <w:b/>
          <w:sz w:val="32"/>
        </w:rPr>
      </w:pPr>
      <w:r>
        <w:rPr/>
        <w:drawing>
          <wp:anchor distT="0" distB="0" distL="0" distR="0" allowOverlap="1" layoutInCell="1" locked="0" behindDoc="0" simplePos="0" relativeHeight="251662336">
            <wp:simplePos x="0" y="0"/>
            <wp:positionH relativeFrom="page">
              <wp:posOffset>5741670</wp:posOffset>
            </wp:positionH>
            <wp:positionV relativeFrom="paragraph">
              <wp:posOffset>-392374</wp:posOffset>
            </wp:positionV>
            <wp:extent cx="1395094" cy="149732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395094" cy="1497329"/>
                    </a:xfrm>
                    <a:prstGeom prst="rect">
                      <a:avLst/>
                    </a:prstGeom>
                  </pic:spPr>
                </pic:pic>
              </a:graphicData>
            </a:graphic>
          </wp:anchor>
        </w:drawing>
      </w:r>
      <w:r>
        <w:rPr/>
        <w:drawing>
          <wp:anchor distT="0" distB="0" distL="0" distR="0" allowOverlap="1" layoutInCell="1" locked="0" behindDoc="0" simplePos="0" relativeHeight="251663360">
            <wp:simplePos x="0" y="0"/>
            <wp:positionH relativeFrom="page">
              <wp:posOffset>777664</wp:posOffset>
            </wp:positionH>
            <wp:positionV relativeFrom="paragraph">
              <wp:posOffset>-429700</wp:posOffset>
            </wp:positionV>
            <wp:extent cx="1523152" cy="1652472"/>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523152" cy="1652472"/>
                    </a:xfrm>
                    <a:prstGeom prst="rect">
                      <a:avLst/>
                    </a:prstGeom>
                  </pic:spPr>
                </pic:pic>
              </a:graphicData>
            </a:graphic>
          </wp:anchor>
        </w:drawing>
      </w:r>
      <w:r>
        <w:rPr>
          <w:b/>
          <w:sz w:val="32"/>
        </w:rPr>
        <w:t>Baby’s First Book Bag</w:t>
      </w:r>
    </w:p>
    <w:p>
      <w:pPr>
        <w:spacing w:before="190"/>
        <w:ind w:left="3612" w:right="3527" w:firstLine="0"/>
        <w:jc w:val="center"/>
        <w:rPr>
          <w:sz w:val="32"/>
        </w:rPr>
      </w:pPr>
      <w:r>
        <w:rPr>
          <w:sz w:val="32"/>
          <w:u w:val="thick"/>
        </w:rPr>
        <w:t>Partnership Agreement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7"/>
        </w:rPr>
      </w:pPr>
    </w:p>
    <w:p>
      <w:pPr>
        <w:pStyle w:val="BodyText"/>
        <w:tabs>
          <w:tab w:pos="8667" w:val="left" w:leader="none"/>
        </w:tabs>
        <w:spacing w:line="259" w:lineRule="auto" w:before="52"/>
        <w:ind w:left="319" w:right="716"/>
      </w:pPr>
      <w:r>
        <w:rPr/>
        <w:t>In signing this agreement,</w:t>
      </w:r>
      <w:r>
        <w:rPr>
          <w:spacing w:val="-5"/>
        </w:rPr>
        <w:t> </w:t>
      </w:r>
      <w:r>
        <w:rPr/>
        <w:t>your</w:t>
      </w:r>
      <w:r>
        <w:rPr>
          <w:spacing w:val="-3"/>
        </w:rPr>
        <w:t> </w:t>
      </w:r>
      <w:r>
        <w:rPr/>
        <w:t>organization,</w:t>
      </w:r>
      <w:r>
        <w:rPr>
          <w:u w:val="single"/>
        </w:rPr>
        <w:t> </w:t>
        <w:tab/>
      </w:r>
      <w:r>
        <w:rPr/>
        <w:t>, agrees to collect the following information from any Baby’s First Book Bag recipient upon distribution of the bags, and again 12 months</w:t>
      </w:r>
      <w:r>
        <w:rPr>
          <w:spacing w:val="-4"/>
        </w:rPr>
        <w:t> </w:t>
      </w:r>
      <w:r>
        <w:rPr/>
        <w:t>later:</w:t>
      </w:r>
    </w:p>
    <w:p>
      <w:pPr>
        <w:pStyle w:val="ListParagraph"/>
        <w:numPr>
          <w:ilvl w:val="0"/>
          <w:numId w:val="1"/>
        </w:numPr>
        <w:tabs>
          <w:tab w:pos="1040" w:val="left" w:leader="none"/>
        </w:tabs>
        <w:spacing w:line="240" w:lineRule="auto" w:before="160" w:after="0"/>
        <w:ind w:left="1040" w:right="0" w:hanging="360"/>
        <w:jc w:val="left"/>
        <w:rPr>
          <w:sz w:val="24"/>
        </w:rPr>
      </w:pPr>
      <w:r>
        <w:rPr>
          <w:sz w:val="24"/>
        </w:rPr>
        <w:t>How old is the participating</w:t>
      </w:r>
      <w:r>
        <w:rPr>
          <w:spacing w:val="1"/>
          <w:sz w:val="24"/>
        </w:rPr>
        <w:t> </w:t>
      </w:r>
      <w:r>
        <w:rPr>
          <w:sz w:val="24"/>
        </w:rPr>
        <w:t>child?</w:t>
      </w:r>
    </w:p>
    <w:p>
      <w:pPr>
        <w:pStyle w:val="ListParagraph"/>
        <w:numPr>
          <w:ilvl w:val="0"/>
          <w:numId w:val="1"/>
        </w:numPr>
        <w:tabs>
          <w:tab w:pos="1040" w:val="left" w:leader="none"/>
        </w:tabs>
        <w:spacing w:line="240" w:lineRule="auto" w:before="2" w:after="0"/>
        <w:ind w:left="1040" w:right="0" w:hanging="360"/>
        <w:jc w:val="left"/>
        <w:rPr>
          <w:sz w:val="24"/>
        </w:rPr>
      </w:pPr>
      <w:r>
        <w:rPr>
          <w:sz w:val="24"/>
        </w:rPr>
        <w:t>How often does the parent/guardian read to the</w:t>
      </w:r>
      <w:r>
        <w:rPr>
          <w:spacing w:val="-4"/>
          <w:sz w:val="24"/>
        </w:rPr>
        <w:t> </w:t>
      </w:r>
      <w:r>
        <w:rPr>
          <w:sz w:val="24"/>
        </w:rPr>
        <w:t>child?</w:t>
      </w:r>
    </w:p>
    <w:p>
      <w:pPr>
        <w:pStyle w:val="ListParagraph"/>
        <w:numPr>
          <w:ilvl w:val="0"/>
          <w:numId w:val="1"/>
        </w:numPr>
        <w:tabs>
          <w:tab w:pos="1040" w:val="left" w:leader="none"/>
        </w:tabs>
        <w:spacing w:line="240" w:lineRule="auto" w:before="2" w:after="0"/>
        <w:ind w:left="1040" w:right="0" w:hanging="360"/>
        <w:jc w:val="left"/>
        <w:rPr>
          <w:sz w:val="24"/>
        </w:rPr>
      </w:pPr>
      <w:r>
        <w:rPr>
          <w:sz w:val="24"/>
        </w:rPr>
        <w:t>How many books do the parent/guardian currently have in their</w:t>
      </w:r>
      <w:r>
        <w:rPr>
          <w:spacing w:val="-4"/>
          <w:sz w:val="24"/>
        </w:rPr>
        <w:t> </w:t>
      </w:r>
      <w:r>
        <w:rPr>
          <w:sz w:val="24"/>
        </w:rPr>
        <w:t>home?</w:t>
      </w:r>
    </w:p>
    <w:p>
      <w:pPr>
        <w:pStyle w:val="BodyText"/>
        <w:spacing w:before="12"/>
        <w:rPr>
          <w:sz w:val="23"/>
        </w:rPr>
      </w:pPr>
    </w:p>
    <w:p>
      <w:pPr>
        <w:pStyle w:val="BodyText"/>
        <w:spacing w:line="259" w:lineRule="auto"/>
        <w:ind w:left="319" w:right="690"/>
      </w:pPr>
      <w:r>
        <w:rPr/>
        <w:t>Your organization also agrees to provide Black Hills Reads with data by completing a feedback survey 12 months from receiving the bags and/or at the time of your next request. We will ask you about your experience with Baby’s First Book Bag and what did and did not work well for the clients you served.</w:t>
      </w:r>
    </w:p>
    <w:p>
      <w:pPr>
        <w:pStyle w:val="BodyText"/>
        <w:spacing w:line="259" w:lineRule="auto" w:before="160"/>
        <w:ind w:left="319" w:right="850"/>
      </w:pPr>
      <w:r>
        <w:rPr/>
        <w:t>A Baby’s First Book Bag training is available for partnering organizations. Black Hills Reads requests that any new organizations receiving these bags send at least one representative to attend this short (10-15 minutes) training before the bags are distributed. To schedule the training, please send an email to </w:t>
      </w:r>
      <w:hyperlink r:id="rId7">
        <w:r>
          <w:rPr>
            <w:color w:val="0562C1"/>
            <w:u w:val="single" w:color="0562C1"/>
          </w:rPr>
          <w:t>lisa@unitedwayblackhills.org</w:t>
        </w:r>
        <w:r>
          <w:rPr/>
          <w:t>.</w:t>
        </w:r>
      </w:hyperlink>
    </w:p>
    <w:p>
      <w:pPr>
        <w:pStyle w:val="BodyText"/>
        <w:rPr>
          <w:sz w:val="20"/>
        </w:rPr>
      </w:pPr>
    </w:p>
    <w:p>
      <w:pPr>
        <w:pStyle w:val="BodyText"/>
        <w:rPr>
          <w:sz w:val="20"/>
        </w:rPr>
      </w:pPr>
    </w:p>
    <w:p>
      <w:pPr>
        <w:pStyle w:val="BodyText"/>
        <w:spacing w:before="5"/>
        <w:rPr>
          <w:sz w:val="19"/>
        </w:rPr>
      </w:pPr>
      <w:r>
        <w:rPr/>
        <w:pict>
          <v:shape style="position:absolute;margin-left:70.559998pt;margin-top:14.5783pt;width:470.9pt;height:.1pt;mso-position-horizontal-relative:page;mso-position-vertical-relative:paragraph;z-index:-251658240;mso-wrap-distance-left:0;mso-wrap-distance-right:0" coordorigin="1411,292" coordsize="9418,0" path="m1411,292l10829,292e" filled="false" stroked="true" strokeweight="1.44pt" strokecolor="#000000">
            <v:path arrowok="t"/>
            <v:stroke dashstyle="solid"/>
            <w10:wrap type="topAndBottom"/>
          </v:shape>
        </w:pict>
      </w:r>
    </w:p>
    <w:p>
      <w:pPr>
        <w:pStyle w:val="BodyText"/>
        <w:spacing w:line="268" w:lineRule="exact"/>
        <w:ind w:left="320"/>
      </w:pPr>
      <w:r>
        <w:rPr/>
        <w:t>Name of Organization</w:t>
      </w:r>
    </w:p>
    <w:p>
      <w:pPr>
        <w:pStyle w:val="BodyText"/>
        <w:rPr>
          <w:sz w:val="20"/>
        </w:rPr>
      </w:pPr>
    </w:p>
    <w:p>
      <w:pPr>
        <w:pStyle w:val="BodyText"/>
        <w:spacing w:before="8"/>
        <w:rPr>
          <w:sz w:val="26"/>
        </w:rPr>
      </w:pPr>
      <w:r>
        <w:rPr/>
        <w:pict>
          <v:shape style="position:absolute;margin-left:70.559998pt;margin-top:19.010307pt;width:470.9pt;height:.1pt;mso-position-horizontal-relative:page;mso-position-vertical-relative:paragraph;z-index:-251657216;mso-wrap-distance-left:0;mso-wrap-distance-right:0" coordorigin="1411,380" coordsize="9418,0" path="m1411,380l10829,380e" filled="false" stroked="true" strokeweight="1.44pt" strokecolor="#000000">
            <v:path arrowok="t"/>
            <v:stroke dashstyle="solid"/>
            <w10:wrap type="topAndBottom"/>
          </v:shape>
        </w:pict>
      </w:r>
    </w:p>
    <w:p>
      <w:pPr>
        <w:pStyle w:val="BodyText"/>
        <w:spacing w:line="268" w:lineRule="exact"/>
        <w:ind w:left="320"/>
      </w:pPr>
      <w:r>
        <w:rPr/>
        <w:t>Printed Name of Organization Representative</w:t>
      </w:r>
    </w:p>
    <w:p>
      <w:pPr>
        <w:pStyle w:val="BodyText"/>
        <w:rPr>
          <w:sz w:val="20"/>
        </w:rPr>
      </w:pPr>
    </w:p>
    <w:p>
      <w:pPr>
        <w:pStyle w:val="BodyText"/>
        <w:spacing w:before="8"/>
        <w:rPr>
          <w:sz w:val="26"/>
        </w:rPr>
      </w:pPr>
      <w:r>
        <w:rPr/>
        <w:pict>
          <v:shape style="position:absolute;margin-left:70.559998pt;margin-top:19.010321pt;width:470.9pt;height:.1pt;mso-position-horizontal-relative:page;mso-position-vertical-relative:paragraph;z-index:-251656192;mso-wrap-distance-left:0;mso-wrap-distance-right:0" coordorigin="1411,380" coordsize="9418,0" path="m1411,380l10829,380e" filled="false" stroked="true" strokeweight="1.44pt" strokecolor="#000000">
            <v:path arrowok="t"/>
            <v:stroke dashstyle="solid"/>
            <w10:wrap type="topAndBottom"/>
          </v:shape>
        </w:pict>
      </w:r>
    </w:p>
    <w:p>
      <w:pPr>
        <w:pStyle w:val="BodyText"/>
        <w:spacing w:line="265" w:lineRule="exact"/>
        <w:ind w:left="320"/>
      </w:pPr>
      <w:r>
        <w:rPr/>
        <w:t>Signature of Organization Representative</w:t>
      </w:r>
    </w:p>
    <w:p>
      <w:pPr>
        <w:pStyle w:val="BodyText"/>
        <w:rPr>
          <w:sz w:val="20"/>
        </w:rPr>
      </w:pPr>
    </w:p>
    <w:p>
      <w:pPr>
        <w:pStyle w:val="BodyText"/>
        <w:spacing w:before="8"/>
        <w:rPr>
          <w:sz w:val="26"/>
        </w:rPr>
      </w:pPr>
      <w:r>
        <w:rPr/>
        <w:pict>
          <v:shape style="position:absolute;margin-left:70.559998pt;margin-top:19.010311pt;width:470.9pt;height:.1pt;mso-position-horizontal-relative:page;mso-position-vertical-relative:paragraph;z-index:-251655168;mso-wrap-distance-left:0;mso-wrap-distance-right:0" coordorigin="1411,380" coordsize="9418,0" path="m1411,380l10829,380e" filled="false" stroked="true" strokeweight="1.44pt" strokecolor="#000000">
            <v:path arrowok="t"/>
            <v:stroke dashstyle="solid"/>
            <w10:wrap type="topAndBottom"/>
          </v:shape>
        </w:pict>
      </w:r>
    </w:p>
    <w:p>
      <w:pPr>
        <w:pStyle w:val="BodyText"/>
        <w:tabs>
          <w:tab w:pos="5457" w:val="left" w:leader="none"/>
        </w:tabs>
        <w:spacing w:line="280" w:lineRule="exact"/>
        <w:ind w:left="340"/>
      </w:pPr>
      <w:r>
        <w:rPr>
          <w:position w:val="1"/>
        </w:rPr>
        <w:t>Date</w:t>
        <w:tab/>
      </w:r>
      <w:r>
        <w:rPr/>
        <w:t>Number of Bags</w:t>
      </w:r>
      <w:r>
        <w:rPr>
          <w:spacing w:val="2"/>
        </w:rPr>
        <w:t> </w:t>
      </w:r>
      <w:r>
        <w:rPr/>
        <w:t>Received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spacing w:before="0"/>
        <w:ind w:left="0" w:right="693" w:firstLine="0"/>
        <w:jc w:val="right"/>
        <w:rPr>
          <w:sz w:val="20"/>
        </w:rPr>
      </w:pPr>
      <w:r>
        <w:rPr>
          <w:sz w:val="20"/>
        </w:rPr>
        <w:t>Last updated May 2025</w:t>
      </w:r>
    </w:p>
    <w:sectPr>
      <w:type w:val="continuous"/>
      <w:pgSz w:w="12240" w:h="15840"/>
      <w:pgMar w:top="660" w:bottom="280" w:left="11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40" w:hanging="360"/>
        <w:jc w:val="left"/>
      </w:pPr>
      <w:rPr>
        <w:rFonts w:hint="default" w:ascii="Calibri" w:hAnsi="Calibri" w:eastAsia="Calibri" w:cs="Calibri"/>
        <w:spacing w:val="-3"/>
        <w:w w:val="100"/>
        <w:sz w:val="24"/>
        <w:szCs w:val="24"/>
        <w:lang w:val="en-us" w:eastAsia="en-us" w:bidi="en-us"/>
      </w:rPr>
    </w:lvl>
    <w:lvl w:ilvl="1">
      <w:start w:val="0"/>
      <w:numFmt w:val="bullet"/>
      <w:lvlText w:val="•"/>
      <w:lvlJc w:val="left"/>
      <w:pPr>
        <w:ind w:left="1958" w:hanging="360"/>
      </w:pPr>
      <w:rPr>
        <w:rFonts w:hint="default"/>
        <w:lang w:val="en-us" w:eastAsia="en-us" w:bidi="en-us"/>
      </w:rPr>
    </w:lvl>
    <w:lvl w:ilvl="2">
      <w:start w:val="0"/>
      <w:numFmt w:val="bullet"/>
      <w:lvlText w:val="•"/>
      <w:lvlJc w:val="left"/>
      <w:pPr>
        <w:ind w:left="2876" w:hanging="360"/>
      </w:pPr>
      <w:rPr>
        <w:rFonts w:hint="default"/>
        <w:lang w:val="en-us" w:eastAsia="en-us" w:bidi="en-us"/>
      </w:rPr>
    </w:lvl>
    <w:lvl w:ilvl="3">
      <w:start w:val="0"/>
      <w:numFmt w:val="bullet"/>
      <w:lvlText w:val="•"/>
      <w:lvlJc w:val="left"/>
      <w:pPr>
        <w:ind w:left="3794" w:hanging="360"/>
      </w:pPr>
      <w:rPr>
        <w:rFonts w:hint="default"/>
        <w:lang w:val="en-us" w:eastAsia="en-us" w:bidi="en-us"/>
      </w:rPr>
    </w:lvl>
    <w:lvl w:ilvl="4">
      <w:start w:val="0"/>
      <w:numFmt w:val="bullet"/>
      <w:lvlText w:val="•"/>
      <w:lvlJc w:val="left"/>
      <w:pPr>
        <w:ind w:left="4712" w:hanging="360"/>
      </w:pPr>
      <w:rPr>
        <w:rFonts w:hint="default"/>
        <w:lang w:val="en-us" w:eastAsia="en-us" w:bidi="en-us"/>
      </w:rPr>
    </w:lvl>
    <w:lvl w:ilvl="5">
      <w:start w:val="0"/>
      <w:numFmt w:val="bullet"/>
      <w:lvlText w:val="•"/>
      <w:lvlJc w:val="left"/>
      <w:pPr>
        <w:ind w:left="5630" w:hanging="360"/>
      </w:pPr>
      <w:rPr>
        <w:rFonts w:hint="default"/>
        <w:lang w:val="en-us" w:eastAsia="en-us" w:bidi="en-us"/>
      </w:rPr>
    </w:lvl>
    <w:lvl w:ilvl="6">
      <w:start w:val="0"/>
      <w:numFmt w:val="bullet"/>
      <w:lvlText w:val="•"/>
      <w:lvlJc w:val="left"/>
      <w:pPr>
        <w:ind w:left="6548" w:hanging="360"/>
      </w:pPr>
      <w:rPr>
        <w:rFonts w:hint="default"/>
        <w:lang w:val="en-us" w:eastAsia="en-us" w:bidi="en-us"/>
      </w:rPr>
    </w:lvl>
    <w:lvl w:ilvl="7">
      <w:start w:val="0"/>
      <w:numFmt w:val="bullet"/>
      <w:lvlText w:val="•"/>
      <w:lvlJc w:val="left"/>
      <w:pPr>
        <w:ind w:left="7466" w:hanging="360"/>
      </w:pPr>
      <w:rPr>
        <w:rFonts w:hint="default"/>
        <w:lang w:val="en-us" w:eastAsia="en-us" w:bidi="en-us"/>
      </w:rPr>
    </w:lvl>
    <w:lvl w:ilvl="8">
      <w:start w:val="0"/>
      <w:numFmt w:val="bullet"/>
      <w:lvlText w:val="•"/>
      <w:lvlJc w:val="left"/>
      <w:pPr>
        <w:ind w:left="8384"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4"/>
      <w:szCs w:val="24"/>
      <w:lang w:val="en-us" w:eastAsia="en-us" w:bidi="en-us"/>
    </w:rPr>
  </w:style>
  <w:style w:styleId="ListParagraph" w:type="paragraph">
    <w:name w:val="List Paragraph"/>
    <w:basedOn w:val="Normal"/>
    <w:uiPriority w:val="1"/>
    <w:qFormat/>
    <w:pPr>
      <w:spacing w:before="2"/>
      <w:ind w:left="1040" w:hanging="360"/>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hanna@unitedwayblackhills.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 Reads - Hanna Glissendorf</dc:creator>
  <dcterms:created xsi:type="dcterms:W3CDTF">2025-06-12T21:02:03Z</dcterms:created>
  <dcterms:modified xsi:type="dcterms:W3CDTF">2025-06-12T21:02:03Z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Acrobat PDFMaker 23 for Word</vt:lpwstr>
  </property>
  <property fmtid="{D5CDD505-2E9C-101B-9397-08002B2CF9AE}" pid="4" name="LastSaved">
    <vt:filetime>2025-06-12T00:00:00Z</vt:filetime>
  </property>
</Properties>
</file>